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67" w:rsidRDefault="004F2467" w:rsidP="004F2467">
      <w:pPr>
        <w:rPr>
          <w:sz w:val="32"/>
          <w:szCs w:val="32"/>
        </w:rPr>
      </w:pPr>
    </w:p>
    <w:p w:rsidR="004F2467" w:rsidRPr="00423325" w:rsidRDefault="004F2467" w:rsidP="004F2467">
      <w:pPr>
        <w:jc w:val="center"/>
        <w:rPr>
          <w:sz w:val="32"/>
          <w:szCs w:val="32"/>
          <w:u w:val="single"/>
        </w:rPr>
      </w:pPr>
      <w:r w:rsidRPr="00423325">
        <w:rPr>
          <w:sz w:val="32"/>
          <w:szCs w:val="32"/>
          <w:u w:val="single"/>
        </w:rPr>
        <w:t>Г</w:t>
      </w:r>
      <w:r>
        <w:rPr>
          <w:sz w:val="32"/>
          <w:szCs w:val="32"/>
          <w:u w:val="single"/>
        </w:rPr>
        <w:t xml:space="preserve">КОО </w:t>
      </w:r>
    </w:p>
    <w:p w:rsidR="004F2467" w:rsidRPr="00423325" w:rsidRDefault="004F2467" w:rsidP="004F2467">
      <w:pPr>
        <w:jc w:val="center"/>
        <w:rPr>
          <w:sz w:val="32"/>
          <w:szCs w:val="32"/>
          <w:u w:val="single"/>
        </w:rPr>
      </w:pPr>
      <w:r w:rsidRPr="00423325">
        <w:rPr>
          <w:sz w:val="32"/>
          <w:szCs w:val="32"/>
          <w:u w:val="single"/>
        </w:rPr>
        <w:t>Кумылженский казачий кадетск</w:t>
      </w:r>
      <w:r>
        <w:rPr>
          <w:sz w:val="32"/>
          <w:szCs w:val="32"/>
          <w:u w:val="single"/>
        </w:rPr>
        <w:t xml:space="preserve">ий корпус </w:t>
      </w:r>
      <w:r w:rsidRPr="00423325">
        <w:rPr>
          <w:sz w:val="32"/>
          <w:szCs w:val="32"/>
          <w:u w:val="single"/>
        </w:rPr>
        <w:t>Волгоградской области</w:t>
      </w:r>
    </w:p>
    <w:p w:rsidR="004F2467" w:rsidRPr="00AF32A5" w:rsidRDefault="004F2467" w:rsidP="004F2467">
      <w:pPr>
        <w:jc w:val="center"/>
        <w:rPr>
          <w:sz w:val="32"/>
          <w:szCs w:val="32"/>
        </w:rPr>
      </w:pPr>
    </w:p>
    <w:p w:rsidR="004F2467" w:rsidRPr="00AF32A5" w:rsidRDefault="004F2467" w:rsidP="004F2467">
      <w:pPr>
        <w:jc w:val="center"/>
        <w:rPr>
          <w:sz w:val="32"/>
          <w:szCs w:val="32"/>
        </w:rPr>
      </w:pPr>
    </w:p>
    <w:p w:rsidR="004F2467" w:rsidRPr="00AF32A5" w:rsidRDefault="004F2467" w:rsidP="004F2467">
      <w:pPr>
        <w:jc w:val="center"/>
        <w:rPr>
          <w:sz w:val="32"/>
          <w:szCs w:val="32"/>
        </w:rPr>
      </w:pPr>
    </w:p>
    <w:p w:rsidR="004F2467" w:rsidRPr="00AF32A5" w:rsidRDefault="004F2467" w:rsidP="004F2467">
      <w:pPr>
        <w:jc w:val="center"/>
        <w:rPr>
          <w:sz w:val="32"/>
          <w:szCs w:val="32"/>
        </w:rPr>
      </w:pPr>
    </w:p>
    <w:p w:rsidR="004F2467" w:rsidRPr="00AF32A5" w:rsidRDefault="004F2467" w:rsidP="004F2467">
      <w:pPr>
        <w:jc w:val="center"/>
        <w:rPr>
          <w:sz w:val="32"/>
          <w:szCs w:val="32"/>
        </w:rPr>
      </w:pPr>
    </w:p>
    <w:p w:rsidR="004F2467" w:rsidRPr="00AF32A5" w:rsidRDefault="004F2467" w:rsidP="004F2467">
      <w:pPr>
        <w:jc w:val="center"/>
        <w:rPr>
          <w:b/>
          <w:sz w:val="36"/>
          <w:szCs w:val="36"/>
        </w:rPr>
      </w:pPr>
      <w:r w:rsidRPr="00AF32A5">
        <w:rPr>
          <w:b/>
          <w:sz w:val="36"/>
          <w:szCs w:val="36"/>
        </w:rPr>
        <w:t>Рабочая программа</w:t>
      </w:r>
    </w:p>
    <w:p w:rsidR="004F2467" w:rsidRPr="006905F6" w:rsidRDefault="004F2467" w:rsidP="004F2467">
      <w:pPr>
        <w:jc w:val="center"/>
        <w:rPr>
          <w:b/>
          <w:sz w:val="32"/>
          <w:szCs w:val="32"/>
        </w:rPr>
      </w:pPr>
      <w:r w:rsidRPr="006905F6">
        <w:rPr>
          <w:b/>
          <w:sz w:val="32"/>
          <w:szCs w:val="32"/>
        </w:rPr>
        <w:t>по обществознанию</w:t>
      </w:r>
    </w:p>
    <w:p w:rsidR="004F2467" w:rsidRPr="006905F6" w:rsidRDefault="004F2467" w:rsidP="004F2467">
      <w:pPr>
        <w:jc w:val="center"/>
        <w:rPr>
          <w:b/>
          <w:sz w:val="32"/>
          <w:szCs w:val="32"/>
        </w:rPr>
      </w:pPr>
      <w:r w:rsidRPr="006905F6">
        <w:rPr>
          <w:b/>
          <w:sz w:val="32"/>
          <w:szCs w:val="32"/>
        </w:rPr>
        <w:t xml:space="preserve">для </w:t>
      </w:r>
      <w:r w:rsidRPr="006905F6">
        <w:rPr>
          <w:b/>
          <w:sz w:val="36"/>
          <w:szCs w:val="36"/>
        </w:rPr>
        <w:t xml:space="preserve">8 </w:t>
      </w:r>
      <w:r w:rsidRPr="006905F6">
        <w:rPr>
          <w:b/>
          <w:sz w:val="32"/>
          <w:szCs w:val="32"/>
        </w:rPr>
        <w:t xml:space="preserve"> класса</w:t>
      </w:r>
    </w:p>
    <w:p w:rsidR="004F2467" w:rsidRPr="00AF32A5" w:rsidRDefault="004F2467" w:rsidP="004F2467">
      <w:pPr>
        <w:jc w:val="center"/>
        <w:rPr>
          <w:color w:val="0000FF"/>
          <w:sz w:val="32"/>
          <w:szCs w:val="32"/>
        </w:rPr>
      </w:pPr>
    </w:p>
    <w:p w:rsidR="004F2467" w:rsidRPr="00AF32A5" w:rsidRDefault="004F2467" w:rsidP="004F2467">
      <w:pPr>
        <w:jc w:val="center"/>
        <w:rPr>
          <w:sz w:val="32"/>
          <w:szCs w:val="32"/>
        </w:rPr>
      </w:pPr>
      <w:r>
        <w:rPr>
          <w:sz w:val="32"/>
          <w:szCs w:val="32"/>
        </w:rPr>
        <w:t>у</w:t>
      </w:r>
      <w:r w:rsidRPr="00AF32A5">
        <w:rPr>
          <w:sz w:val="32"/>
          <w:szCs w:val="32"/>
        </w:rPr>
        <w:t xml:space="preserve">читель </w:t>
      </w:r>
      <w:r w:rsidRPr="00AF32A5">
        <w:rPr>
          <w:b/>
          <w:sz w:val="36"/>
          <w:szCs w:val="36"/>
        </w:rPr>
        <w:t>Коньшина Л.П.</w:t>
      </w:r>
    </w:p>
    <w:p w:rsidR="004F2467" w:rsidRPr="00AF32A5" w:rsidRDefault="004F2467" w:rsidP="004F2467">
      <w:pPr>
        <w:jc w:val="center"/>
        <w:rPr>
          <w:sz w:val="32"/>
          <w:szCs w:val="32"/>
        </w:rPr>
      </w:pPr>
    </w:p>
    <w:p w:rsidR="004F2467" w:rsidRPr="00AF32A5" w:rsidRDefault="004F2467" w:rsidP="004F2467">
      <w:pPr>
        <w:jc w:val="center"/>
        <w:rPr>
          <w:sz w:val="32"/>
          <w:szCs w:val="32"/>
        </w:rPr>
      </w:pPr>
    </w:p>
    <w:p w:rsidR="004F2467" w:rsidRPr="00AF32A5" w:rsidRDefault="004F2467" w:rsidP="004F2467">
      <w:pPr>
        <w:jc w:val="center"/>
        <w:rPr>
          <w:sz w:val="32"/>
          <w:szCs w:val="32"/>
        </w:rPr>
      </w:pPr>
    </w:p>
    <w:p w:rsidR="004F2467" w:rsidRDefault="004F2467" w:rsidP="004F2467">
      <w:pPr>
        <w:jc w:val="center"/>
        <w:rPr>
          <w:b/>
          <w:sz w:val="32"/>
          <w:szCs w:val="32"/>
          <w:u w:val="single"/>
        </w:rPr>
      </w:pPr>
    </w:p>
    <w:p w:rsidR="004F2467" w:rsidRDefault="004F2467" w:rsidP="004F2467">
      <w:pPr>
        <w:jc w:val="center"/>
        <w:rPr>
          <w:b/>
          <w:sz w:val="32"/>
          <w:szCs w:val="32"/>
          <w:u w:val="single"/>
        </w:rPr>
      </w:pPr>
    </w:p>
    <w:p w:rsidR="004F2467" w:rsidRDefault="004F2467" w:rsidP="004F2467">
      <w:pPr>
        <w:jc w:val="center"/>
        <w:rPr>
          <w:b/>
          <w:sz w:val="32"/>
          <w:szCs w:val="32"/>
          <w:u w:val="single"/>
        </w:rPr>
      </w:pPr>
    </w:p>
    <w:p w:rsidR="004F2467" w:rsidRDefault="004F2467" w:rsidP="004F2467">
      <w:pPr>
        <w:jc w:val="center"/>
        <w:rPr>
          <w:b/>
          <w:sz w:val="32"/>
          <w:szCs w:val="32"/>
          <w:u w:val="single"/>
        </w:rPr>
      </w:pPr>
    </w:p>
    <w:p w:rsidR="004F2467" w:rsidRDefault="004F2467" w:rsidP="004F2467">
      <w:pPr>
        <w:jc w:val="center"/>
        <w:rPr>
          <w:b/>
          <w:sz w:val="32"/>
          <w:szCs w:val="32"/>
          <w:u w:val="single"/>
        </w:rPr>
      </w:pPr>
    </w:p>
    <w:p w:rsidR="004F2467" w:rsidRDefault="004F2467" w:rsidP="004F2467">
      <w:pPr>
        <w:jc w:val="center"/>
        <w:rPr>
          <w:b/>
          <w:sz w:val="32"/>
          <w:szCs w:val="32"/>
          <w:u w:val="single"/>
        </w:rPr>
      </w:pPr>
    </w:p>
    <w:p w:rsidR="004F2467" w:rsidRDefault="004F2467" w:rsidP="004F2467">
      <w:pPr>
        <w:jc w:val="center"/>
        <w:rPr>
          <w:b/>
          <w:sz w:val="32"/>
          <w:szCs w:val="32"/>
          <w:u w:val="single"/>
        </w:rPr>
      </w:pPr>
    </w:p>
    <w:p w:rsidR="004F2467" w:rsidRDefault="004F2467" w:rsidP="004F2467">
      <w:pPr>
        <w:jc w:val="center"/>
        <w:rPr>
          <w:b/>
          <w:sz w:val="32"/>
          <w:szCs w:val="32"/>
          <w:u w:val="single"/>
        </w:rPr>
      </w:pPr>
    </w:p>
    <w:p w:rsidR="004F2467" w:rsidRDefault="004F2467" w:rsidP="004F2467">
      <w:pPr>
        <w:jc w:val="center"/>
        <w:rPr>
          <w:b/>
          <w:sz w:val="32"/>
          <w:szCs w:val="32"/>
          <w:u w:val="single"/>
        </w:rPr>
      </w:pPr>
    </w:p>
    <w:p w:rsidR="004F2467" w:rsidRPr="00DB2DA7" w:rsidRDefault="004F2467" w:rsidP="004F2467">
      <w:pPr>
        <w:jc w:val="center"/>
        <w:rPr>
          <w:u w:val="single"/>
        </w:rPr>
      </w:pPr>
      <w:r w:rsidRPr="00DB2DA7">
        <w:rPr>
          <w:b/>
          <w:sz w:val="32"/>
          <w:szCs w:val="32"/>
          <w:u w:val="single"/>
        </w:rPr>
        <w:lastRenderedPageBreak/>
        <w:t>Пояснительная записка</w:t>
      </w:r>
      <w:r w:rsidRPr="00DB2DA7">
        <w:rPr>
          <w:u w:val="single"/>
        </w:rPr>
        <w:t xml:space="preserve"> </w:t>
      </w:r>
    </w:p>
    <w:p w:rsidR="004F2467" w:rsidRPr="00DB2DA7" w:rsidRDefault="004F2467" w:rsidP="004F2467">
      <w:pPr>
        <w:jc w:val="center"/>
        <w:rPr>
          <w:b/>
          <w:i/>
          <w:sz w:val="32"/>
          <w:szCs w:val="32"/>
        </w:rPr>
      </w:pPr>
      <w:r w:rsidRPr="00DB2DA7">
        <w:rPr>
          <w:i/>
          <w:sz w:val="32"/>
          <w:szCs w:val="32"/>
        </w:rPr>
        <w:t>(Обществознание, 8 класс)</w:t>
      </w:r>
    </w:p>
    <w:p w:rsidR="004F2467" w:rsidRPr="00A41853" w:rsidRDefault="004F2467" w:rsidP="004F2467">
      <w:pPr>
        <w:jc w:val="center"/>
        <w:rPr>
          <w:b/>
          <w:sz w:val="32"/>
          <w:szCs w:val="32"/>
        </w:rPr>
      </w:pPr>
    </w:p>
    <w:p w:rsidR="004F2467" w:rsidRDefault="004F2467" w:rsidP="004F2467">
      <w:pPr>
        <w:rPr>
          <w:b/>
        </w:rPr>
      </w:pPr>
      <w:r w:rsidRPr="00070CC2">
        <w:t>Рабочая программа</w:t>
      </w:r>
      <w:r>
        <w:t xml:space="preserve"> курса  обществознания  составлена</w:t>
      </w:r>
      <w:r w:rsidRPr="00070CC2">
        <w:t xml:space="preserve"> </w:t>
      </w:r>
      <w:r>
        <w:t xml:space="preserve">на основе  Федеральной </w:t>
      </w:r>
      <w:r>
        <w:rPr>
          <w:b/>
        </w:rPr>
        <w:t>п</w:t>
      </w:r>
      <w:r w:rsidRPr="00A257F3">
        <w:rPr>
          <w:b/>
        </w:rPr>
        <w:t>римерной программы основного общего о</w:t>
      </w:r>
      <w:r>
        <w:rPr>
          <w:b/>
        </w:rPr>
        <w:t>бразования  МО РФ 2013</w:t>
      </w:r>
      <w:r w:rsidRPr="00A257F3">
        <w:rPr>
          <w:b/>
        </w:rPr>
        <w:t xml:space="preserve"> г.</w:t>
      </w:r>
      <w:r w:rsidRPr="00AB0838">
        <w:t xml:space="preserve"> </w:t>
      </w:r>
      <w:r>
        <w:rPr>
          <w:b/>
        </w:rPr>
        <w:t xml:space="preserve"> в рамках нового базисного учебного плана.</w:t>
      </w:r>
    </w:p>
    <w:p w:rsidR="004F2467" w:rsidRDefault="004F2467" w:rsidP="004F2467">
      <w:pPr>
        <w:rPr>
          <w:b/>
        </w:rPr>
      </w:pPr>
    </w:p>
    <w:p w:rsidR="004F2467" w:rsidRDefault="004F2467" w:rsidP="004F2467">
      <w:r>
        <w:t xml:space="preserve">Программа реализуется с помощью </w:t>
      </w:r>
      <w:r w:rsidRPr="00186AE9">
        <w:rPr>
          <w:b/>
        </w:rPr>
        <w:t>учебно-методического комплекта</w:t>
      </w:r>
      <w:r>
        <w:t>:</w:t>
      </w:r>
    </w:p>
    <w:p w:rsidR="004F2467" w:rsidRDefault="004F2467" w:rsidP="004F2467">
      <w:r>
        <w:t xml:space="preserve">- А.И.Кравченко, Е.А.Певцова Обществознание, 8 класс. Учебник.- Москва, Русское слово, 2013 г. </w:t>
      </w:r>
    </w:p>
    <w:p w:rsidR="004F2467" w:rsidRDefault="004F2467" w:rsidP="004F2467">
      <w:r>
        <w:t>-</w:t>
      </w:r>
      <w:r w:rsidRPr="00D64C52">
        <w:t xml:space="preserve"> </w:t>
      </w:r>
      <w:r>
        <w:t xml:space="preserve">Е.А.Певцова Обществознание, 8 класс. Книга для учителя.- Москва, Русское слово, 2014 г. </w:t>
      </w:r>
    </w:p>
    <w:p w:rsidR="004F2467" w:rsidRDefault="004F2467" w:rsidP="004F2467">
      <w:r>
        <w:t>- И.Хромова Рабочая тетрадь по обществознанию, 8 класс.</w:t>
      </w:r>
      <w:r w:rsidRPr="00641FF1">
        <w:t xml:space="preserve"> </w:t>
      </w:r>
      <w:r>
        <w:t>- Москва, Русское слово, 2015 г.</w:t>
      </w:r>
    </w:p>
    <w:p w:rsidR="004F2467" w:rsidRDefault="004F2467" w:rsidP="004F2467"/>
    <w:p w:rsidR="004F2467" w:rsidRDefault="004F2467" w:rsidP="004F2467">
      <w:r>
        <w:t>В соответствии с рекомендацией Комитета по образованию  Администрации Волгоградской области</w:t>
      </w:r>
      <w:r w:rsidRPr="006C4A74">
        <w:t xml:space="preserve"> </w:t>
      </w:r>
      <w:r>
        <w:t xml:space="preserve">изучение курса рассчитано на </w:t>
      </w:r>
    </w:p>
    <w:p w:rsidR="004F2467" w:rsidRDefault="004F2467" w:rsidP="004F2467">
      <w:pPr>
        <w:rPr>
          <w:b/>
        </w:rPr>
      </w:pPr>
      <w:r>
        <w:rPr>
          <w:b/>
        </w:rPr>
        <w:t>34 часа</w:t>
      </w:r>
      <w:r w:rsidRPr="00A257F3">
        <w:rPr>
          <w:b/>
        </w:rPr>
        <w:t>.</w:t>
      </w:r>
      <w:r>
        <w:rPr>
          <w:b/>
        </w:rPr>
        <w:t xml:space="preserve"> (1 час в неделю).</w:t>
      </w:r>
    </w:p>
    <w:p w:rsidR="004F2467" w:rsidRDefault="004F2467" w:rsidP="004F2467">
      <w:pPr>
        <w:rPr>
          <w:b/>
        </w:rPr>
      </w:pPr>
    </w:p>
    <w:p w:rsidR="004F2467" w:rsidRDefault="004F2467" w:rsidP="004F2467">
      <w:pPr>
        <w:rPr>
          <w:b/>
        </w:rPr>
      </w:pPr>
      <w:r w:rsidRPr="00F26B31">
        <w:t>Реализация программы</w:t>
      </w:r>
      <w:r>
        <w:rPr>
          <w:b/>
        </w:rPr>
        <w:t xml:space="preserve"> способствует:</w:t>
      </w:r>
    </w:p>
    <w:p w:rsidR="004F2467" w:rsidRDefault="004F2467" w:rsidP="004F2467">
      <w:r>
        <w:rPr>
          <w:b/>
        </w:rPr>
        <w:t xml:space="preserve">- </w:t>
      </w:r>
      <w:r w:rsidRPr="00F26B31">
        <w:t>Освоению</w:t>
      </w:r>
      <w:r>
        <w:t xml:space="preserve"> системы знаний об обществе, человеке и природе; взаимосвязях и взаимоотношениях между ними;</w:t>
      </w:r>
    </w:p>
    <w:p w:rsidR="004F2467" w:rsidRDefault="004F2467" w:rsidP="004F2467">
      <w:r>
        <w:t>- Овладению умениями получать и критически осмысливать социальную информацию, анализировать и систематизировать полученные знания;</w:t>
      </w:r>
    </w:p>
    <w:p w:rsidR="004F2467" w:rsidRDefault="004F2467" w:rsidP="004F2467">
      <w:r>
        <w:t>- Формированию опыта применения знаний и умений для решения практических задач в области социальных отношений;</w:t>
      </w:r>
    </w:p>
    <w:p w:rsidR="004F2467" w:rsidRDefault="004F2467" w:rsidP="004F2467">
      <w:r>
        <w:t>- Осуществлению конструктивного взаимодействия   людей с разными убеждениями, культурными ценностями, социальным положением;</w:t>
      </w:r>
    </w:p>
    <w:p w:rsidR="004F2467" w:rsidRDefault="004F2467" w:rsidP="004F2467">
      <w:r>
        <w:t>- Определению личной точки зрения; умению ее сформулировать и аргументировать;</w:t>
      </w:r>
    </w:p>
    <w:p w:rsidR="004F2467" w:rsidRDefault="004F2467" w:rsidP="004F2467">
      <w:r>
        <w:t>- Умению обладать необходимыми коммуникативными умениями; Владеть речью; грамотно ее строить, участвовать в дискуссиях.</w:t>
      </w:r>
    </w:p>
    <w:p w:rsidR="004F2467" w:rsidRDefault="004F2467" w:rsidP="004F2467"/>
    <w:p w:rsidR="004F2467" w:rsidRDefault="004F2467" w:rsidP="004F2467">
      <w:r>
        <w:t>Рабочая программа предусматривает индивидуальную, групповую, фронтальную  деятельность обучающихся через информационную, исследовательскую, проектную, дискуссионную</w:t>
      </w:r>
      <w:r w:rsidRPr="00B25481">
        <w:t xml:space="preserve"> </w:t>
      </w:r>
      <w:r>
        <w:t>деятельность.</w:t>
      </w:r>
    </w:p>
    <w:p w:rsidR="004F2467" w:rsidRDefault="004F2467" w:rsidP="004F2467"/>
    <w:p w:rsidR="004F2467" w:rsidRDefault="004F2467" w:rsidP="004F2467"/>
    <w:p w:rsidR="004F2467" w:rsidRDefault="004F2467" w:rsidP="004F2467"/>
    <w:p w:rsidR="004F2467" w:rsidRDefault="004F2467" w:rsidP="004F2467"/>
    <w:p w:rsidR="004F2467" w:rsidRDefault="004F2467" w:rsidP="004F2467"/>
    <w:p w:rsidR="004F2467" w:rsidRDefault="004F2467" w:rsidP="004F2467">
      <w:pPr>
        <w:rPr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275"/>
        <w:gridCol w:w="744"/>
        <w:gridCol w:w="1034"/>
        <w:gridCol w:w="2465"/>
        <w:gridCol w:w="2292"/>
        <w:gridCol w:w="1986"/>
        <w:gridCol w:w="1520"/>
        <w:gridCol w:w="1234"/>
        <w:gridCol w:w="1007"/>
      </w:tblGrid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b/>
                <w:i/>
              </w:rPr>
            </w:pPr>
            <w:r w:rsidRPr="00744359">
              <w:rPr>
                <w:b/>
                <w:i/>
              </w:rPr>
              <w:t>№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b/>
                <w:i/>
              </w:rPr>
            </w:pPr>
            <w:r w:rsidRPr="00744359">
              <w:rPr>
                <w:b/>
                <w:i/>
              </w:rPr>
              <w:t>Раздел, тема урока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i/>
                <w:sz w:val="18"/>
                <w:szCs w:val="18"/>
              </w:rPr>
            </w:pPr>
            <w:r w:rsidRPr="00744359">
              <w:rPr>
                <w:i/>
                <w:sz w:val="18"/>
                <w:szCs w:val="18"/>
              </w:rPr>
              <w:t>Колич.</w:t>
            </w:r>
          </w:p>
          <w:p w:rsidR="004F2467" w:rsidRPr="00744359" w:rsidRDefault="004F2467" w:rsidP="006B16DE">
            <w:pPr>
              <w:rPr>
                <w:i/>
                <w:sz w:val="18"/>
                <w:szCs w:val="18"/>
              </w:rPr>
            </w:pPr>
            <w:r w:rsidRPr="00744359">
              <w:rPr>
                <w:i/>
                <w:sz w:val="18"/>
                <w:szCs w:val="18"/>
              </w:rPr>
              <w:t>часов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b/>
                <w:i/>
              </w:rPr>
            </w:pPr>
            <w:r w:rsidRPr="00744359">
              <w:rPr>
                <w:b/>
                <w:i/>
              </w:rPr>
              <w:t xml:space="preserve">Тип </w:t>
            </w:r>
          </w:p>
          <w:p w:rsidR="004F2467" w:rsidRPr="00744359" w:rsidRDefault="004F2467" w:rsidP="006B16DE">
            <w:pPr>
              <w:rPr>
                <w:b/>
                <w:i/>
              </w:rPr>
            </w:pPr>
            <w:r w:rsidRPr="00744359">
              <w:rPr>
                <w:b/>
                <w:i/>
              </w:rPr>
              <w:lastRenderedPageBreak/>
              <w:t>урока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b/>
                <w:i/>
              </w:rPr>
            </w:pPr>
            <w:r w:rsidRPr="00744359">
              <w:rPr>
                <w:b/>
                <w:i/>
              </w:rPr>
              <w:lastRenderedPageBreak/>
              <w:t xml:space="preserve">Элементы </w:t>
            </w:r>
            <w:r w:rsidRPr="00744359">
              <w:rPr>
                <w:b/>
                <w:i/>
              </w:rPr>
              <w:lastRenderedPageBreak/>
              <w:t>содержания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b/>
                <w:i/>
              </w:rPr>
            </w:pPr>
            <w:r w:rsidRPr="00744359">
              <w:rPr>
                <w:b/>
                <w:i/>
              </w:rPr>
              <w:lastRenderedPageBreak/>
              <w:t xml:space="preserve">Требования к </w:t>
            </w:r>
            <w:r w:rsidRPr="00744359">
              <w:rPr>
                <w:b/>
                <w:i/>
              </w:rPr>
              <w:lastRenderedPageBreak/>
              <w:t>уровню</w:t>
            </w:r>
          </w:p>
          <w:p w:rsidR="004F2467" w:rsidRPr="00744359" w:rsidRDefault="004F2467" w:rsidP="006B16DE">
            <w:pPr>
              <w:rPr>
                <w:b/>
                <w:i/>
              </w:rPr>
            </w:pPr>
            <w:r w:rsidRPr="00744359">
              <w:rPr>
                <w:b/>
                <w:i/>
              </w:rPr>
              <w:t>подготовки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b/>
                <w:i/>
              </w:rPr>
            </w:pPr>
            <w:r w:rsidRPr="00744359">
              <w:rPr>
                <w:b/>
                <w:i/>
              </w:rPr>
              <w:lastRenderedPageBreak/>
              <w:t xml:space="preserve">Основные </w:t>
            </w:r>
            <w:r w:rsidRPr="00744359">
              <w:rPr>
                <w:b/>
                <w:i/>
              </w:rPr>
              <w:lastRenderedPageBreak/>
              <w:t>понятия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b/>
                <w:i/>
              </w:rPr>
            </w:pPr>
            <w:r w:rsidRPr="00744359">
              <w:rPr>
                <w:b/>
                <w:i/>
              </w:rPr>
              <w:lastRenderedPageBreak/>
              <w:t xml:space="preserve">Вид </w:t>
            </w:r>
            <w:r w:rsidRPr="00744359">
              <w:rPr>
                <w:b/>
                <w:i/>
              </w:rPr>
              <w:lastRenderedPageBreak/>
              <w:t>контроля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b/>
                <w:i/>
              </w:rPr>
            </w:pPr>
            <w:r w:rsidRPr="00744359">
              <w:rPr>
                <w:b/>
                <w:i/>
              </w:rPr>
              <w:lastRenderedPageBreak/>
              <w:t>Дом.</w:t>
            </w:r>
          </w:p>
          <w:p w:rsidR="004F2467" w:rsidRPr="00744359" w:rsidRDefault="004F2467" w:rsidP="006B16DE">
            <w:pPr>
              <w:rPr>
                <w:b/>
                <w:i/>
              </w:rPr>
            </w:pPr>
            <w:r w:rsidRPr="00744359">
              <w:rPr>
                <w:b/>
                <w:i/>
              </w:rPr>
              <w:lastRenderedPageBreak/>
              <w:t>задание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b/>
                <w:i/>
                <w:sz w:val="18"/>
                <w:szCs w:val="18"/>
              </w:rPr>
            </w:pPr>
            <w:r w:rsidRPr="00744359">
              <w:rPr>
                <w:b/>
                <w:i/>
                <w:sz w:val="18"/>
                <w:szCs w:val="18"/>
              </w:rPr>
              <w:lastRenderedPageBreak/>
              <w:t>Сроки</w:t>
            </w:r>
          </w:p>
          <w:p w:rsidR="004F2467" w:rsidRPr="00744359" w:rsidRDefault="004F2467" w:rsidP="006B16DE">
            <w:pPr>
              <w:rPr>
                <w:b/>
                <w:i/>
              </w:rPr>
            </w:pPr>
            <w:r w:rsidRPr="00744359">
              <w:rPr>
                <w:b/>
                <w:i/>
                <w:sz w:val="18"/>
                <w:szCs w:val="18"/>
              </w:rPr>
              <w:t>провед</w:t>
            </w:r>
            <w:r w:rsidRPr="00744359">
              <w:rPr>
                <w:b/>
                <w:i/>
              </w:rPr>
              <w:t>.</w:t>
            </w:r>
          </w:p>
        </w:tc>
      </w:tr>
      <w:tr w:rsidR="004F2467" w:rsidTr="006B16DE">
        <w:tc>
          <w:tcPr>
            <w:tcW w:w="465" w:type="dxa"/>
          </w:tcPr>
          <w:p w:rsidR="004F2467" w:rsidRDefault="004F2467" w:rsidP="006B16DE"/>
        </w:tc>
        <w:tc>
          <w:tcPr>
            <w:tcW w:w="2275" w:type="dxa"/>
          </w:tcPr>
          <w:p w:rsidR="004F2467" w:rsidRPr="00744359" w:rsidRDefault="004F2467" w:rsidP="006B16DE">
            <w:pPr>
              <w:rPr>
                <w:b/>
                <w:sz w:val="22"/>
                <w:szCs w:val="22"/>
              </w:rPr>
            </w:pPr>
            <w:r w:rsidRPr="00744359">
              <w:rPr>
                <w:b/>
                <w:u w:val="single"/>
              </w:rPr>
              <w:t>Раздел 1.</w:t>
            </w:r>
            <w:r w:rsidRPr="00744359">
              <w:rPr>
                <w:b/>
                <w:sz w:val="22"/>
                <w:szCs w:val="22"/>
              </w:rPr>
              <w:t xml:space="preserve"> Общество и человек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b/>
              </w:rPr>
            </w:pPr>
            <w:r w:rsidRPr="00744359">
              <w:rPr>
                <w:b/>
              </w:rPr>
              <w:t>11</w:t>
            </w:r>
          </w:p>
        </w:tc>
        <w:tc>
          <w:tcPr>
            <w:tcW w:w="1034" w:type="dxa"/>
          </w:tcPr>
          <w:p w:rsidR="004F2467" w:rsidRDefault="004F2467" w:rsidP="006B16DE"/>
        </w:tc>
        <w:tc>
          <w:tcPr>
            <w:tcW w:w="2465" w:type="dxa"/>
          </w:tcPr>
          <w:p w:rsidR="004F2467" w:rsidRDefault="004F2467" w:rsidP="006B16DE"/>
        </w:tc>
        <w:tc>
          <w:tcPr>
            <w:tcW w:w="2292" w:type="dxa"/>
          </w:tcPr>
          <w:p w:rsidR="004F2467" w:rsidRDefault="004F2467" w:rsidP="006B16DE"/>
        </w:tc>
        <w:tc>
          <w:tcPr>
            <w:tcW w:w="1986" w:type="dxa"/>
          </w:tcPr>
          <w:p w:rsidR="004F2467" w:rsidRDefault="004F2467" w:rsidP="006B16DE"/>
        </w:tc>
        <w:tc>
          <w:tcPr>
            <w:tcW w:w="1520" w:type="dxa"/>
          </w:tcPr>
          <w:p w:rsidR="004F2467" w:rsidRDefault="004F2467" w:rsidP="006B16DE"/>
        </w:tc>
        <w:tc>
          <w:tcPr>
            <w:tcW w:w="1234" w:type="dxa"/>
          </w:tcPr>
          <w:p w:rsidR="004F2467" w:rsidRDefault="004F2467" w:rsidP="006B16DE"/>
        </w:tc>
        <w:tc>
          <w:tcPr>
            <w:tcW w:w="1007" w:type="dxa"/>
          </w:tcPr>
          <w:p w:rsidR="004F2467" w:rsidRDefault="004F2467" w:rsidP="006B16DE"/>
        </w:tc>
      </w:tr>
      <w:tr w:rsidR="004F2467" w:rsidTr="006B16DE">
        <w:tc>
          <w:tcPr>
            <w:tcW w:w="465" w:type="dxa"/>
          </w:tcPr>
          <w:p w:rsidR="004F2467" w:rsidRDefault="004F2467" w:rsidP="006B16DE">
            <w:r>
              <w:t>1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Что такое общество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Смысл понятия общества. Определение понятий общество, страна, государство. Сферы общественной жизни.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различные смыслы понятий общество, страна, государство. Называть сферы общественной жизни.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Общество. Сферы общественной жизни.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Вопросы к параграфу.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*1,    вопр.1-3</w:t>
            </w:r>
          </w:p>
        </w:tc>
        <w:tc>
          <w:tcPr>
            <w:tcW w:w="1007" w:type="dxa"/>
          </w:tcPr>
          <w:p w:rsidR="004F2467" w:rsidRDefault="004F2467" w:rsidP="006B16DE"/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2-3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Человек. Природа. Общество.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Комбин.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Взаимосвязь и взаимодействие природы на человека и общество. Глобальные проблемы и их  проявления.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Называть примеры взаимосвязи  и взаимодействия природы на человека и общество. Знать глобальные проблемы. 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Глобальные проблемы. Индивидуум.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Фронтальный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 2, документы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4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Типология общества.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Лаборат. работа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Типология общества. Принципы  типологии, их характеристика.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типологию общества,  принципы  типологии, их характеристику.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Типология.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таблицы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*3,       вопр. 1-3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5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Социальный прогресс и развитие общества.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Комбин.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Законы исторического развития. Социальный прогресс, его признаки. Регресс. 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доказывать фактами сущность социального прогресса.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Социальный прогресс.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Вопросы к параграфу.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*4,    вопр.6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6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Личность и социальная среда.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Роль социальной среды на формирование личности. Признаки личности, пути становления.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основные признаки  и черты личности. Уметь на примерах показать роль социальной среды на формирование личности.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Социальная среда. Личность.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Вопросы к параграфу.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*5,    вопр.1-2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7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Потребности человека.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Лаборат. работа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Что такое потребности человека, виды потребностей, пирамида Маслоу.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анализировать по схеме основные виды потребностей и делать выводы.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Анализ схемы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 6, схема.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8-9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Социализация и воспитание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Взаимосвязь процесса социализации и воспитания. Факторы, влияющие на воспитание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Доказывать обоюдность процесса социализации и воспитания на примерах.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Социализация. Воспитание.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Фронтальный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*7,             вопр.   2-4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10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Общение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Комбин.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Понятие общения, основные виды и способы общения.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анализировать виды общения , приводить примеры  способов  общения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Общение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Вопросы к параграфу.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*8, определения,    вопр.1-2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11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b/>
              </w:rPr>
            </w:pPr>
            <w:r w:rsidRPr="00744359">
              <w:rPr>
                <w:sz w:val="18"/>
                <w:szCs w:val="18"/>
              </w:rPr>
              <w:t>Человек и общество.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Обобщ.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Обобщить и систематизировать знания по теме.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b/>
              </w:rPr>
            </w:pPr>
            <w:r w:rsidRPr="00744359">
              <w:rPr>
                <w:b/>
                <w:u w:val="single"/>
              </w:rPr>
              <w:t>Раздел 2.</w:t>
            </w:r>
            <w:r w:rsidRPr="00744359">
              <w:rPr>
                <w:b/>
              </w:rPr>
              <w:t xml:space="preserve"> Экономическая сфера.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b/>
              </w:rPr>
            </w:pPr>
            <w:r w:rsidRPr="00744359">
              <w:rPr>
                <w:b/>
              </w:rPr>
              <w:t>11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12-13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Что такое экономика.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Экономика, факторы развития экономики. Влияние  экономики на сферы общественной жизни.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Уметь характеризовать понятие экономика в различных смыслах. Знать признаки рыночной экономики. 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Экономика. Рыночная экономика. Индустрия.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Анализ схемы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 9, схема.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14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Товар и деньги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Основные понятия экономики. Возникновение денег. Свойства товара.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 Знать основные экономические  понятия 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Товар. Деньги. Капитал.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Фронтальный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*10,             вопр.   2-4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15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Спрос и предложение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Комбин.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Основные законы рыночной экономики. Влияние спроса и предложения на цену товара.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анализировать по схеме и делать выводы по рыночной экономике.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Спрос.  Предложение. Цена.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Работа с текстом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 11,      вопр. 1-4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16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Рынок. Цена. Конкуренция.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Комбин.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Конкуренция в рыночной экономике, ее роль для развития экономики.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роль  конкуренции  в развитии рыночной экономики; Уметь на примерах показать эту роль.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Конкуренция.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Вопросы к параграфу.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*12,     вопр.1-3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17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Предпринимательство.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Комбин.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Виды  бизнеса.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характеризовать все виды  бизнеса.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Предпринимательство.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Работа с понятиями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*13, таблица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18-19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Роль государства  в экономике.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Основные направления экономической политики государства. Виды собственности.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основные направления экономической политики государства и виды собственности.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Фронтальный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*14,             вопр.   2-4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20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Бюджет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Практи-</w:t>
            </w:r>
          </w:p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кум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Виды бюджета. Этапы составления  бюджета. Источники пополнения  бюджета.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составлять семейный  бюджет.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Бюджет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Составление бюджета.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*15, практ. работа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21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Труд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Понятие труд. Виды трудовой деятельности и ее итоги.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Различать понятие труд и работа.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Труд.  Работа.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Фронтальный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*16,  повт.         **9-15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22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Экономическая сфера.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Обобщ.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Обобщить и систематизировать знания по теме.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b/>
              </w:rPr>
            </w:pPr>
            <w:r w:rsidRPr="00744359">
              <w:rPr>
                <w:b/>
                <w:u w:val="single"/>
              </w:rPr>
              <w:t>Раздел 3.</w:t>
            </w:r>
            <w:r w:rsidRPr="00744359">
              <w:rPr>
                <w:b/>
              </w:rPr>
              <w:t xml:space="preserve"> Социальная сфера.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b/>
              </w:rPr>
            </w:pPr>
            <w:r w:rsidRPr="00744359">
              <w:rPr>
                <w:b/>
              </w:rPr>
              <w:t>11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23-24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Социальная структура.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Изучение нового </w:t>
            </w:r>
            <w:r w:rsidRPr="00744359">
              <w:rPr>
                <w:sz w:val="18"/>
                <w:szCs w:val="18"/>
              </w:rPr>
              <w:lastRenderedPageBreak/>
              <w:t>материала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 xml:space="preserve">Социальная структура. Социальный статус </w:t>
            </w:r>
            <w:r w:rsidRPr="00744359">
              <w:rPr>
                <w:sz w:val="18"/>
                <w:szCs w:val="18"/>
              </w:rPr>
              <w:lastRenderedPageBreak/>
              <w:t>личности.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 xml:space="preserve">Знать смысл понятий социальная структура и  </w:t>
            </w:r>
            <w:r w:rsidRPr="00744359">
              <w:rPr>
                <w:sz w:val="18"/>
                <w:szCs w:val="18"/>
              </w:rPr>
              <w:lastRenderedPageBreak/>
              <w:t>социальный статус личности.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 xml:space="preserve">Социальная структура. Социальный статус </w:t>
            </w:r>
            <w:r w:rsidRPr="00744359">
              <w:rPr>
                <w:sz w:val="18"/>
                <w:szCs w:val="18"/>
              </w:rPr>
              <w:lastRenderedPageBreak/>
              <w:t>личности. Социальная роль.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>Работа с текстом и понятиями.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 17,      вопр. 1-4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Социальная стратификация.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Социальная стратификация. Современное понимание и влияние на жизнь людей.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Называть крупные страты современного общества и их основные отличия.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Страты.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Анализ схемы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 18, схема.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26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Богатые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Комбин.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Сущность социального неравенства, особенности положения в обществе.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причины и формы проявления неравенства. Уметь анализировать позиции в обществе.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Богатство. Роскошь.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Беседа.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 19,         вопр. 1-3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27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Бедные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Комбин.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Сущность социального неравенства, особенности положения в обществе.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причины и формы проявления неравенства. Уметь анализировать позиции в обществе.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Порог бедности.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Беседа.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 20,         вопр. 2-3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28-29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Этнос: нации и народности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Комбин.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Этнос. Нации.  Народности.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анализировать этнообразующие факторы,  определять сходство и различие этих понятий.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Этнос. Нации.  Народности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Работа с текстом и понятиями.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 21,      вопр. 1-4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30-31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Межнациональные отношения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2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Комбин.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Сущность межнациональных отношений, особенности  этнических конфликтов.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Знать сущность межнациональных отношений. Уметь анализировать этнические конфликты.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Расизм. Этноцентризм. Толерантность.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Анализ схемы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 22, схема.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32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Конфликты в обществе.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Комбин.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Сущность социальных конфликтов, причины, пути выхода из конфликтов.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анализировать виды социальных конфликтов; знать пути выхода из конфликтов.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Конфликт. Конфронтация. Компромисс.</w:t>
            </w: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Ролевая игра.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* 23,        вопр. 2-4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Семья.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Комбин.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Семья в современном обществе. Взаимоотношения в семье. Жизненные циклы семьи.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Уметь анализировать взаимоотношения в семье. Описывать жизненные циклы семьи.</w:t>
            </w: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Ролевая игра.</w:t>
            </w: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 xml:space="preserve">* 24,  повт.         **17-23      </w:t>
            </w: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  <w:tr w:rsidR="004F2467" w:rsidRPr="00744359" w:rsidTr="006B16DE">
        <w:tc>
          <w:tcPr>
            <w:tcW w:w="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Социальная сфера.</w:t>
            </w:r>
          </w:p>
        </w:tc>
        <w:tc>
          <w:tcPr>
            <w:tcW w:w="74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Обобщ.</w:t>
            </w:r>
          </w:p>
        </w:tc>
        <w:tc>
          <w:tcPr>
            <w:tcW w:w="2465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  <w:r w:rsidRPr="00744359">
              <w:rPr>
                <w:sz w:val="18"/>
                <w:szCs w:val="18"/>
              </w:rPr>
              <w:t>Обобщить и систематизировать знания по теме.</w:t>
            </w:r>
          </w:p>
        </w:tc>
        <w:tc>
          <w:tcPr>
            <w:tcW w:w="2292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4F2467" w:rsidRPr="00744359" w:rsidRDefault="004F2467" w:rsidP="006B16DE">
            <w:pPr>
              <w:rPr>
                <w:sz w:val="18"/>
                <w:szCs w:val="18"/>
              </w:rPr>
            </w:pPr>
          </w:p>
        </w:tc>
      </w:tr>
    </w:tbl>
    <w:p w:rsidR="004F2467" w:rsidRDefault="004F2467" w:rsidP="004F2467"/>
    <w:p w:rsidR="004F2467" w:rsidRDefault="004F2467" w:rsidP="004F2467"/>
    <w:p w:rsidR="004F2467" w:rsidRDefault="004F2467" w:rsidP="004F2467"/>
    <w:p w:rsidR="004F2467" w:rsidRDefault="004F2467" w:rsidP="004F2467"/>
    <w:p w:rsidR="004F2467" w:rsidRDefault="004F2467" w:rsidP="004F2467"/>
    <w:p w:rsidR="004F2467" w:rsidRDefault="004F2467" w:rsidP="004F2467"/>
    <w:p w:rsidR="004F2467" w:rsidRDefault="004F2467" w:rsidP="004F2467"/>
    <w:p w:rsidR="004F2467" w:rsidRDefault="004F2467" w:rsidP="004F2467"/>
    <w:p w:rsidR="00666C78" w:rsidRDefault="00666C78"/>
    <w:sectPr w:rsidR="00666C78" w:rsidSect="004F24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4F2467"/>
    <w:rsid w:val="004F2467"/>
    <w:rsid w:val="0066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6976</Characters>
  <Application>Microsoft Office Word</Application>
  <DocSecurity>0</DocSecurity>
  <Lines>58</Lines>
  <Paragraphs>16</Paragraphs>
  <ScaleCrop>false</ScaleCrop>
  <Company>Microsoft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2017-09-01T10:52:00Z</dcterms:created>
  <dcterms:modified xsi:type="dcterms:W3CDTF">2017-09-01T10:53:00Z</dcterms:modified>
</cp:coreProperties>
</file>